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81F4" w14:textId="08F13BE5" w:rsidR="00682BC1" w:rsidRPr="00A70211" w:rsidRDefault="004B1C28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705856" behindDoc="1" locked="0" layoutInCell="1" allowOverlap="1" wp14:anchorId="693E0BD6" wp14:editId="4AA0DB07">
            <wp:simplePos x="0" y="0"/>
            <wp:positionH relativeFrom="column">
              <wp:posOffset>3007995</wp:posOffset>
            </wp:positionH>
            <wp:positionV relativeFrom="paragraph">
              <wp:posOffset>5687</wp:posOffset>
            </wp:positionV>
            <wp:extent cx="3084195" cy="1800860"/>
            <wp:effectExtent l="0" t="0" r="1905" b="8890"/>
            <wp:wrapTight wrapText="bothSides">
              <wp:wrapPolygon edited="0">
                <wp:start x="0" y="0"/>
                <wp:lineTo x="0" y="21478"/>
                <wp:lineTo x="21480" y="21478"/>
                <wp:lineTo x="2148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A3B">
        <w:rPr>
          <w:rFonts w:ascii="Arial" w:hAnsi="Arial" w:cs="Arial"/>
          <w:i/>
          <w:iCs/>
        </w:rPr>
        <w:t xml:space="preserve">Magyar Mozgókép Fesztivál </w:t>
      </w:r>
      <w:r w:rsidR="00A70211" w:rsidRPr="2301B4E5">
        <w:rPr>
          <w:rFonts w:ascii="Arial" w:hAnsi="Arial" w:cs="Arial"/>
          <w:i/>
          <w:iCs/>
        </w:rPr>
        <w:t>-</w:t>
      </w:r>
      <w:r w:rsidR="00FD2A3B">
        <w:rPr>
          <w:rFonts w:ascii="Arial" w:hAnsi="Arial" w:cs="Arial"/>
          <w:i/>
          <w:iCs/>
        </w:rPr>
        <w:t xml:space="preserve"> </w:t>
      </w:r>
      <w:r w:rsidR="00682BC1" w:rsidRPr="2301B4E5">
        <w:rPr>
          <w:rFonts w:ascii="Arial" w:hAnsi="Arial" w:cs="Arial"/>
          <w:i/>
          <w:iCs/>
        </w:rPr>
        <w:t>Helyszín megközelítése</w:t>
      </w:r>
    </w:p>
    <w:p w14:paraId="07B9FD85" w14:textId="78DF5B1A" w:rsidR="00682BC1" w:rsidRPr="00330D8B" w:rsidRDefault="00682BC1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</w:p>
    <w:p w14:paraId="06963D58" w14:textId="34D4558B" w:rsidR="00C67A85" w:rsidRPr="00330D8B" w:rsidRDefault="00C67A85" w:rsidP="00330D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330D8B">
        <w:rPr>
          <w:rFonts w:ascii="Arial" w:hAnsi="Arial" w:cs="Arial"/>
          <w:sz w:val="28"/>
          <w:szCs w:val="28"/>
        </w:rPr>
        <w:t xml:space="preserve">Veszprém – </w:t>
      </w:r>
      <w:r w:rsidR="00935D07">
        <w:rPr>
          <w:rStyle w:val="normaltextrun"/>
          <w:rFonts w:ascii="Arial" w:hAnsi="Arial" w:cs="Arial"/>
          <w:sz w:val="28"/>
          <w:szCs w:val="28"/>
        </w:rPr>
        <w:t xml:space="preserve">Szentháromság tér </w:t>
      </w:r>
    </w:p>
    <w:p w14:paraId="4CBC137D" w14:textId="5E489DF4" w:rsidR="00C67A85" w:rsidRPr="00330D8B" w:rsidRDefault="00935D07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Veszprémi Vár, szabadtéri helyszín</w:t>
      </w:r>
    </w:p>
    <w:p w14:paraId="0CBEEE87" w14:textId="7A6D0999" w:rsidR="00AA1A2E" w:rsidRPr="00330D8B" w:rsidRDefault="00AA1A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  <w:sectPr w:rsidR="00AA1A2E" w:rsidRPr="00330D8B" w:rsidSect="00832390">
          <w:headerReference w:type="default" r:id="rId11"/>
          <w:footerReference w:type="default" r:id="rId12"/>
          <w:pgSz w:w="11906" w:h="16838"/>
          <w:pgMar w:top="2044" w:right="1418" w:bottom="1852" w:left="1418" w:header="709" w:footer="709" w:gutter="0"/>
          <w:cols w:space="708"/>
          <w:docGrid w:linePitch="360"/>
        </w:sectPr>
      </w:pPr>
    </w:p>
    <w:p w14:paraId="3F03DAE4" w14:textId="6A24F547" w:rsidR="00E85C2E" w:rsidRPr="00330D8B" w:rsidRDefault="00E85C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1654798C" w14:textId="08149FFD" w:rsidR="00B20D93" w:rsidRPr="00330D8B" w:rsidRDefault="00B20D93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664476ED" w14:textId="44C22FA3" w:rsidR="00C67A85" w:rsidRPr="00C253F9" w:rsidRDefault="00FD2A3B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848" behindDoc="1" locked="0" layoutInCell="1" allowOverlap="1" wp14:anchorId="0B6BB215" wp14:editId="2AFA9C66">
            <wp:simplePos x="0" y="0"/>
            <wp:positionH relativeFrom="margin">
              <wp:posOffset>88900</wp:posOffset>
            </wp:positionH>
            <wp:positionV relativeFrom="paragraph">
              <wp:posOffset>539750</wp:posOffset>
            </wp:positionV>
            <wp:extent cx="844550" cy="844550"/>
            <wp:effectExtent l="0" t="0" r="0" b="0"/>
            <wp:wrapTight wrapText="bothSides">
              <wp:wrapPolygon edited="0">
                <wp:start x="0" y="4385"/>
                <wp:lineTo x="0" y="14129"/>
                <wp:lineTo x="2436" y="17053"/>
                <wp:lineTo x="18027" y="17053"/>
                <wp:lineTo x="20950" y="14129"/>
                <wp:lineTo x="20950" y="10232"/>
                <wp:lineTo x="19976" y="4385"/>
                <wp:lineTo x="0" y="4385"/>
              </wp:wrapPolygon>
            </wp:wrapTight>
            <wp:docPr id="10" name="Ábra 10" descr="B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Ábra 10" descr="Busz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8B" w:rsidRPr="00C253F9">
        <w:rPr>
          <w:rStyle w:val="normaltextrun"/>
          <w:rFonts w:ascii="Arial" w:hAnsi="Arial" w:cs="Arial"/>
          <w:b/>
          <w:bCs/>
          <w:sz w:val="28"/>
          <w:szCs w:val="28"/>
        </w:rPr>
        <w:t>Ja</w:t>
      </w:r>
      <w:r w:rsidR="00C67A85" w:rsidRPr="00C253F9">
        <w:rPr>
          <w:rStyle w:val="normaltextrun"/>
          <w:rFonts w:ascii="Arial" w:hAnsi="Arial" w:cs="Arial"/>
          <w:b/>
          <w:bCs/>
          <w:sz w:val="28"/>
          <w:szCs w:val="28"/>
        </w:rPr>
        <w:t>vasolt megközelítés</w:t>
      </w:r>
    </w:p>
    <w:p w14:paraId="7AA0275A" w14:textId="69F3B060" w:rsidR="0045150E" w:rsidRPr="00330D8B" w:rsidRDefault="0045150E" w:rsidP="2301B4E5">
      <w:pPr>
        <w:pStyle w:val="paragraph"/>
        <w:spacing w:line="360" w:lineRule="auto"/>
        <w:jc w:val="both"/>
        <w:textAlignment w:val="baseline"/>
      </w:pPr>
      <w:r>
        <w:rPr>
          <w:noProof/>
        </w:rPr>
        <w:drawing>
          <wp:inline distT="0" distB="0" distL="0" distR="0" wp14:anchorId="46A45CCE" wp14:editId="7514622C">
            <wp:extent cx="666750" cy="666750"/>
            <wp:effectExtent l="0" t="0" r="0" b="0"/>
            <wp:docPr id="275934865" name="Kép 27593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35E1A" w14:textId="27770C9A" w:rsidR="00C67A85" w:rsidRPr="00330D8B" w:rsidRDefault="00FD2A3B" w:rsidP="00262E44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</w:t>
      </w:r>
      <w:r w:rsidR="2301B4E5" w:rsidRPr="2301B4E5">
        <w:rPr>
          <w:rStyle w:val="normaltextrun"/>
          <w:rFonts w:ascii="Arial" w:hAnsi="Arial" w:cs="Arial"/>
          <w:sz w:val="22"/>
          <w:szCs w:val="22"/>
        </w:rPr>
        <w:t>utóbus</w:t>
      </w:r>
      <w:r>
        <w:rPr>
          <w:rStyle w:val="normaltextrun"/>
          <w:rFonts w:ascii="Arial" w:hAnsi="Arial" w:cs="Arial"/>
          <w:sz w:val="22"/>
          <w:szCs w:val="22"/>
        </w:rPr>
        <w:t>s</w:t>
      </w:r>
      <w:r w:rsidR="2301B4E5" w:rsidRPr="2301B4E5">
        <w:rPr>
          <w:rStyle w:val="normaltextrun"/>
          <w:rFonts w:ascii="Arial" w:hAnsi="Arial" w:cs="Arial"/>
          <w:sz w:val="22"/>
          <w:szCs w:val="22"/>
        </w:rPr>
        <w:t>z</w:t>
      </w:r>
      <w:r>
        <w:rPr>
          <w:rStyle w:val="normaltextrun"/>
          <w:rFonts w:ascii="Arial" w:hAnsi="Arial" w:cs="Arial"/>
          <w:sz w:val="22"/>
          <w:szCs w:val="22"/>
        </w:rPr>
        <w:t>al</w:t>
      </w:r>
      <w:r w:rsidR="2301B4E5" w:rsidRPr="2301B4E5">
        <w:rPr>
          <w:rStyle w:val="normaltextrun"/>
          <w:rFonts w:ascii="Arial" w:hAnsi="Arial" w:cs="Arial"/>
          <w:sz w:val="22"/>
          <w:szCs w:val="22"/>
        </w:rPr>
        <w:t>, vonat</w:t>
      </w:r>
      <w:r>
        <w:rPr>
          <w:rStyle w:val="normaltextrun"/>
          <w:rFonts w:ascii="Arial" w:hAnsi="Arial" w:cs="Arial"/>
          <w:sz w:val="22"/>
          <w:szCs w:val="22"/>
        </w:rPr>
        <w:t>tal</w:t>
      </w:r>
    </w:p>
    <w:p w14:paraId="59F68294" w14:textId="77777777" w:rsidR="00C52D02" w:rsidRDefault="006D6CB0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D6CB0">
        <w:rPr>
          <w:rFonts w:ascii="Arial" w:hAnsi="Arial" w:cs="Arial"/>
          <w:b/>
          <w:bCs/>
          <w:sz w:val="22"/>
          <w:szCs w:val="22"/>
        </w:rPr>
        <w:t>Távolsági, helyközi busszal érkezők</w:t>
      </w:r>
    </w:p>
    <w:p w14:paraId="69B21C4F" w14:textId="60F2B429" w:rsidR="006D6CB0" w:rsidRDefault="006D6CB0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30D8B">
        <w:rPr>
          <w:rFonts w:ascii="Arial" w:hAnsi="Arial" w:cs="Arial"/>
          <w:sz w:val="22"/>
          <w:szCs w:val="22"/>
        </w:rPr>
        <w:t>A Veszprém autóbusz-állomástól 1</w:t>
      </w:r>
      <w:r w:rsidR="006F74DB">
        <w:rPr>
          <w:rFonts w:ascii="Arial" w:hAnsi="Arial" w:cs="Arial"/>
          <w:sz w:val="22"/>
          <w:szCs w:val="22"/>
        </w:rPr>
        <w:t>5</w:t>
      </w:r>
      <w:r w:rsidRPr="00330D8B">
        <w:rPr>
          <w:rFonts w:ascii="Arial" w:hAnsi="Arial" w:cs="Arial"/>
          <w:sz w:val="22"/>
          <w:szCs w:val="22"/>
        </w:rPr>
        <w:t xml:space="preserve"> perces sétával érhető el a</w:t>
      </w:r>
      <w:r w:rsidR="00CF1731">
        <w:rPr>
          <w:rFonts w:ascii="Arial" w:hAnsi="Arial" w:cs="Arial"/>
          <w:sz w:val="22"/>
          <w:szCs w:val="22"/>
        </w:rPr>
        <w:t xml:space="preserve">z </w:t>
      </w:r>
      <w:r w:rsidR="00EC0321">
        <w:rPr>
          <w:rFonts w:ascii="Arial" w:hAnsi="Arial" w:cs="Arial"/>
          <w:sz w:val="22"/>
          <w:szCs w:val="22"/>
        </w:rPr>
        <w:t>Óváros tér</w:t>
      </w:r>
      <w:r w:rsidR="00F44807">
        <w:rPr>
          <w:rFonts w:ascii="Arial" w:hAnsi="Arial" w:cs="Arial"/>
          <w:sz w:val="22"/>
          <w:szCs w:val="22"/>
        </w:rPr>
        <w:t xml:space="preserve">, melytől meredek, macskaköves út vezet a Szentháromság térig. </w:t>
      </w:r>
      <w:r w:rsidR="00CF1731">
        <w:rPr>
          <w:rFonts w:ascii="Arial" w:hAnsi="Arial" w:cs="Arial"/>
          <w:sz w:val="22"/>
          <w:szCs w:val="22"/>
        </w:rPr>
        <w:t xml:space="preserve"> </w:t>
      </w:r>
    </w:p>
    <w:p w14:paraId="2084804B" w14:textId="77777777" w:rsidR="00C52D02" w:rsidRDefault="2301B4E5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301B4E5">
        <w:rPr>
          <w:rStyle w:val="normaltextrun"/>
          <w:rFonts w:ascii="Arial" w:hAnsi="Arial" w:cs="Arial"/>
          <w:b/>
          <w:bCs/>
          <w:sz w:val="22"/>
          <w:szCs w:val="22"/>
        </w:rPr>
        <w:t>Helyijáratos busszal érkezők</w:t>
      </w:r>
    </w:p>
    <w:p w14:paraId="552B6A9A" w14:textId="0ABA1A02" w:rsidR="00C67A85" w:rsidRPr="00330D8B" w:rsidRDefault="2301B4E5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301B4E5">
        <w:rPr>
          <w:rStyle w:val="normaltextrun"/>
          <w:rFonts w:ascii="Arial" w:hAnsi="Arial" w:cs="Arial"/>
          <w:sz w:val="22"/>
          <w:szCs w:val="22"/>
        </w:rPr>
        <w:t>Legközelebbi helyijáratos megálló az autóbuszpályaudvar, illetve a Petőfi Színház megállója.</w:t>
      </w:r>
    </w:p>
    <w:p w14:paraId="7892E50A" w14:textId="68107EC9" w:rsidR="2301B4E5" w:rsidRPr="00787C26" w:rsidRDefault="2301B4E5" w:rsidP="2301B4E5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787C26">
        <w:rPr>
          <w:rStyle w:val="normaltextrun"/>
          <w:rFonts w:ascii="Arial" w:hAnsi="Arial" w:cs="Arial"/>
          <w:sz w:val="22"/>
          <w:szCs w:val="22"/>
        </w:rPr>
        <w:t>A vasútállomástól a Petőfi Színház buszmegállójáig az 1, 2, 4A, 5 és a 10 számú busszal lehet a legkönnyebben megközelíteni a helyszínt.</w:t>
      </w:r>
    </w:p>
    <w:p w14:paraId="343D5C87" w14:textId="0161D9DC" w:rsidR="2301B4E5" w:rsidRDefault="2301B4E5" w:rsidP="2301B4E5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787C26">
        <w:rPr>
          <w:rStyle w:val="normaltextrun"/>
          <w:rFonts w:ascii="Arial" w:hAnsi="Arial" w:cs="Arial"/>
          <w:sz w:val="22"/>
          <w:szCs w:val="22"/>
        </w:rPr>
        <w:t>Autóbuszpályaudvartól két megállóra levő Petőfi Színház buszmegállójáig az 1, 2, 3, 4A, 5, 6, 7A számú busszal lehet közlekedni.</w:t>
      </w:r>
    </w:p>
    <w:p w14:paraId="21EF8366" w14:textId="77777777" w:rsidR="005B741E" w:rsidRPr="00787C26" w:rsidRDefault="005B741E" w:rsidP="2301B4E5">
      <w:pPr>
        <w:pStyle w:val="paragraph"/>
        <w:spacing w:before="0" w:beforeAutospacing="0" w:after="0" w:afterAutospacing="0" w:line="360" w:lineRule="auto"/>
        <w:jc w:val="both"/>
        <w:rPr>
          <w:rStyle w:val="normaltextrun"/>
        </w:rPr>
      </w:pPr>
    </w:p>
    <w:p w14:paraId="51C64216" w14:textId="77777777" w:rsidR="005B741E" w:rsidRDefault="006F74DB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1520" behindDoc="1" locked="0" layoutInCell="1" allowOverlap="1" wp14:anchorId="17A5072C" wp14:editId="69DFAE3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2160" y="7560"/>
                <wp:lineTo x="2160" y="15120"/>
                <wp:lineTo x="4320" y="20520"/>
                <wp:lineTo x="14040" y="20520"/>
                <wp:lineTo x="19440" y="18360"/>
                <wp:lineTo x="18360" y="14040"/>
                <wp:lineTo x="10800" y="0"/>
                <wp:lineTo x="4320" y="0"/>
              </wp:wrapPolygon>
            </wp:wrapTight>
            <wp:docPr id="16" name="Ábra 16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Ábra 16" descr="Kerekes székes embe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2304" behindDoc="1" locked="0" layoutInCell="1" allowOverlap="1" wp14:anchorId="0A897BFF" wp14:editId="47492E1A">
            <wp:simplePos x="0" y="0"/>
            <wp:positionH relativeFrom="column">
              <wp:posOffset>445770</wp:posOffset>
            </wp:positionH>
            <wp:positionV relativeFrom="paragraph">
              <wp:posOffset>4445</wp:posOffset>
            </wp:positionV>
            <wp:extent cx="393700" cy="393700"/>
            <wp:effectExtent l="0" t="0" r="0" b="6350"/>
            <wp:wrapTight wrapText="bothSides">
              <wp:wrapPolygon edited="0">
                <wp:start x="7316" y="0"/>
                <wp:lineTo x="3135" y="9406"/>
                <wp:lineTo x="4181" y="20903"/>
                <wp:lineTo x="18813" y="20903"/>
                <wp:lineTo x="19858" y="17768"/>
                <wp:lineTo x="13587" y="0"/>
                <wp:lineTo x="7316" y="0"/>
              </wp:wrapPolygon>
            </wp:wrapTight>
            <wp:docPr id="19" name="Ábra 19" descr="Férfi pálc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Ábra 19" descr="Férfi pálcáva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112" behindDoc="1" locked="0" layoutInCell="1" allowOverlap="1" wp14:anchorId="0BF03650" wp14:editId="6FC41E2E">
            <wp:simplePos x="0" y="0"/>
            <wp:positionH relativeFrom="column">
              <wp:posOffset>890270</wp:posOffset>
            </wp:positionH>
            <wp:positionV relativeFrom="paragraph">
              <wp:posOffset>4445</wp:posOffset>
            </wp:positionV>
            <wp:extent cx="419100" cy="419100"/>
            <wp:effectExtent l="0" t="0" r="0" b="0"/>
            <wp:wrapTight wrapText="bothSides">
              <wp:wrapPolygon edited="0">
                <wp:start x="3927" y="0"/>
                <wp:lineTo x="982" y="8836"/>
                <wp:lineTo x="2945" y="20618"/>
                <wp:lineTo x="18655" y="20618"/>
                <wp:lineTo x="20618" y="12764"/>
                <wp:lineTo x="18655" y="9818"/>
                <wp:lineTo x="7855" y="0"/>
                <wp:lineTo x="3927" y="0"/>
              </wp:wrapPolygon>
            </wp:wrapTight>
            <wp:docPr id="17" name="Ábra 17" descr="Anya babakocs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Ábra 17" descr="Anya babakocsiva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1B241AE" w14:textId="33C458D6" w:rsidR="00C67A85" w:rsidRPr="00330D8B" w:rsidRDefault="0048145F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buszpályaudvartól személyi segítő ajánlott a domborzati viszonyok miatt, amennyiben kerekesszékkel vagy járássegítő eszközzel érkezik.</w:t>
      </w:r>
      <w:r w:rsidR="006E2692">
        <w:rPr>
          <w:rFonts w:ascii="Arial" w:hAnsi="Arial" w:cs="Arial"/>
          <w:sz w:val="22"/>
          <w:szCs w:val="22"/>
        </w:rPr>
        <w:t xml:space="preserve"> </w:t>
      </w:r>
    </w:p>
    <w:p w14:paraId="68E6E469" w14:textId="77777777" w:rsidR="00852132" w:rsidRPr="00330D8B" w:rsidRDefault="00852132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61C006" w14:textId="77777777" w:rsidR="008E26EC" w:rsidRPr="006F74DB" w:rsidRDefault="008E26EC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3556B97" w14:textId="77A8D75D" w:rsidR="00670A92" w:rsidRDefault="00670A92" w:rsidP="00262E44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94592" behindDoc="1" locked="0" layoutInCell="1" allowOverlap="1" wp14:anchorId="6D6D1523" wp14:editId="5762C6E5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692150" cy="692150"/>
            <wp:effectExtent l="0" t="0" r="0" b="0"/>
            <wp:wrapTight wrapText="bothSides">
              <wp:wrapPolygon edited="0">
                <wp:start x="2972" y="4161"/>
                <wp:lineTo x="0" y="8917"/>
                <wp:lineTo x="0" y="12484"/>
                <wp:lineTo x="2378" y="14862"/>
                <wp:lineTo x="3567" y="16646"/>
                <wp:lineTo x="17835" y="16646"/>
                <wp:lineTo x="20807" y="13673"/>
                <wp:lineTo x="20807" y="9512"/>
                <wp:lineTo x="13079" y="4161"/>
                <wp:lineTo x="2972" y="4161"/>
              </wp:wrapPolygon>
            </wp:wrapTight>
            <wp:docPr id="20" name="Ábra 20" descr="Au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Ábra 20" descr="Autó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BC632" w14:textId="26C6CF42" w:rsidR="00207A80" w:rsidRPr="00330D8B" w:rsidRDefault="00804ED6" w:rsidP="00262E4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autóval</w:t>
      </w:r>
    </w:p>
    <w:p w14:paraId="7157917C" w14:textId="4503E7C8" w:rsidR="00207A80" w:rsidRPr="00330D8B" w:rsidRDefault="00207A8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48A129E" w14:textId="1E84AE2C" w:rsidR="006C111D" w:rsidRPr="00454F6F" w:rsidRDefault="00A62B82" w:rsidP="00454F6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>Parkolási lehetőség van a</w:t>
      </w:r>
      <w:r w:rsidR="006C111D">
        <w:rPr>
          <w:rStyle w:val="normaltextrun"/>
          <w:rFonts w:ascii="Arial" w:hAnsi="Arial" w:cs="Arial"/>
          <w:sz w:val="22"/>
          <w:szCs w:val="22"/>
        </w:rPr>
        <w:t xml:space="preserve">z </w:t>
      </w:r>
      <w:r w:rsidRPr="00556517">
        <w:rPr>
          <w:rStyle w:val="normaltextrun"/>
          <w:rFonts w:ascii="Arial" w:hAnsi="Arial" w:cs="Arial"/>
          <w:sz w:val="22"/>
          <w:szCs w:val="22"/>
        </w:rPr>
        <w:t>Erzsébet sétányon,</w:t>
      </w:r>
      <w:r w:rsidR="006C111D">
        <w:rPr>
          <w:rStyle w:val="normaltextrun"/>
          <w:rFonts w:ascii="Arial" w:hAnsi="Arial" w:cs="Arial"/>
          <w:sz w:val="22"/>
          <w:szCs w:val="22"/>
        </w:rPr>
        <w:t xml:space="preserve"> illetve a környező utcákban. </w:t>
      </w:r>
      <w:r w:rsidRPr="0055651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C111D" w:rsidRPr="00454F6F">
        <w:rPr>
          <w:rStyle w:val="normaltextrun"/>
          <w:rFonts w:ascii="Arial" w:hAnsi="Arial" w:cs="Arial"/>
          <w:sz w:val="22"/>
          <w:szCs w:val="22"/>
        </w:rPr>
        <w:t>Mozgáskorlátozottak számára 3 helyen érhető el parkoló a közelben: az Óváros téren</w:t>
      </w:r>
      <w:r w:rsidR="003228B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6C111D" w:rsidRPr="00454F6F">
        <w:rPr>
          <w:rStyle w:val="normaltextrun"/>
          <w:rFonts w:ascii="Arial" w:hAnsi="Arial" w:cs="Arial"/>
          <w:sz w:val="22"/>
          <w:szCs w:val="22"/>
        </w:rPr>
        <w:t>az Elefánt Étterem előtt</w:t>
      </w:r>
      <w:r w:rsidR="003228B2">
        <w:rPr>
          <w:rStyle w:val="normaltextrun"/>
          <w:rFonts w:ascii="Arial" w:hAnsi="Arial" w:cs="Arial"/>
          <w:sz w:val="22"/>
          <w:szCs w:val="22"/>
        </w:rPr>
        <w:t>,</w:t>
      </w:r>
      <w:r w:rsidR="006C111D" w:rsidRPr="00454F6F">
        <w:rPr>
          <w:rStyle w:val="normaltextrun"/>
          <w:rFonts w:ascii="Arial" w:hAnsi="Arial" w:cs="Arial"/>
          <w:sz w:val="22"/>
          <w:szCs w:val="22"/>
        </w:rPr>
        <w:t xml:space="preserve"> és a Publikum mögött</w:t>
      </w:r>
      <w:r w:rsidR="00490594">
        <w:rPr>
          <w:rStyle w:val="normaltextrun"/>
          <w:rFonts w:ascii="Arial" w:hAnsi="Arial" w:cs="Arial"/>
          <w:sz w:val="22"/>
          <w:szCs w:val="22"/>
        </w:rPr>
        <w:t>, de a rendezvény jellege miatt nagy tömeg várható.</w:t>
      </w:r>
    </w:p>
    <w:p w14:paraId="559BA06B" w14:textId="7FF91282" w:rsidR="00556517" w:rsidRPr="00556517" w:rsidRDefault="00556517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A2EED63" w14:textId="753BDD75" w:rsidR="00454F6F" w:rsidRPr="00490594" w:rsidRDefault="00490594" w:rsidP="00490594">
      <w:pPr>
        <w:spacing w:line="360" w:lineRule="auto"/>
        <w:jc w:val="both"/>
        <w:rPr>
          <w:rStyle w:val="normaltextrun"/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490594">
        <w:rPr>
          <w:rStyle w:val="normaltextrun"/>
          <w:rFonts w:ascii="Arial" w:eastAsia="Times New Roman" w:hAnsi="Arial" w:cs="Arial"/>
          <w:b/>
          <w:bCs/>
          <w:sz w:val="28"/>
          <w:szCs w:val="28"/>
          <w:lang w:eastAsia="hu-HU"/>
        </w:rPr>
        <w:t>Támogatott feljutás az Óváros térről a Szentháromság térre</w:t>
      </w:r>
    </w:p>
    <w:p w14:paraId="0CF3FF1D" w14:textId="77777777" w:rsidR="00490594" w:rsidRPr="00490594" w:rsidRDefault="00490594" w:rsidP="00490594">
      <w:pPr>
        <w:spacing w:line="360" w:lineRule="auto"/>
        <w:jc w:val="both"/>
        <w:rPr>
          <w:rStyle w:val="normaltextrun"/>
          <w:rFonts w:ascii="Arial" w:eastAsia="Times New Roman" w:hAnsi="Arial" w:cs="Arial"/>
          <w:lang w:eastAsia="hu-HU"/>
        </w:rPr>
      </w:pPr>
    </w:p>
    <w:p w14:paraId="33B5E818" w14:textId="0CF2E9E3" w:rsidR="00454F6F" w:rsidRPr="00454F6F" w:rsidRDefault="00490594" w:rsidP="00454F6F">
      <w:pPr>
        <w:pStyle w:val="Listaszerbekezds"/>
        <w:spacing w:line="360" w:lineRule="auto"/>
        <w:ind w:left="0"/>
        <w:jc w:val="both"/>
        <w:rPr>
          <w:rStyle w:val="normaltextrun"/>
          <w:rFonts w:ascii="Arial" w:eastAsia="Times New Roman" w:hAnsi="Arial" w:cs="Arial"/>
          <w:lang w:eastAsia="hu-HU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9952" behindDoc="1" locked="0" layoutInCell="1" allowOverlap="1" wp14:anchorId="2D49DA1A" wp14:editId="780A4BF8">
            <wp:simplePos x="0" y="0"/>
            <wp:positionH relativeFrom="column">
              <wp:posOffset>779228</wp:posOffset>
            </wp:positionH>
            <wp:positionV relativeFrom="paragraph">
              <wp:posOffset>7869</wp:posOffset>
            </wp:positionV>
            <wp:extent cx="419100" cy="419100"/>
            <wp:effectExtent l="0" t="0" r="0" b="0"/>
            <wp:wrapTight wrapText="bothSides">
              <wp:wrapPolygon edited="0">
                <wp:start x="3927" y="0"/>
                <wp:lineTo x="982" y="8836"/>
                <wp:lineTo x="2945" y="20618"/>
                <wp:lineTo x="18655" y="20618"/>
                <wp:lineTo x="20618" y="12764"/>
                <wp:lineTo x="18655" y="9818"/>
                <wp:lineTo x="7855" y="0"/>
                <wp:lineTo x="3927" y="0"/>
              </wp:wrapPolygon>
            </wp:wrapTight>
            <wp:docPr id="26" name="Ábra 26" descr="Anya babakocs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Ábra 17" descr="Anya babakocsiva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07904" behindDoc="1" locked="0" layoutInCell="1" allowOverlap="1" wp14:anchorId="513CF85E" wp14:editId="3887123A">
            <wp:simplePos x="0" y="0"/>
            <wp:positionH relativeFrom="column">
              <wp:posOffset>367583</wp:posOffset>
            </wp:positionH>
            <wp:positionV relativeFrom="paragraph">
              <wp:posOffset>9967</wp:posOffset>
            </wp:positionV>
            <wp:extent cx="393700" cy="393700"/>
            <wp:effectExtent l="0" t="0" r="0" b="6350"/>
            <wp:wrapTight wrapText="bothSides">
              <wp:wrapPolygon edited="0">
                <wp:start x="7316" y="0"/>
                <wp:lineTo x="3135" y="9406"/>
                <wp:lineTo x="4181" y="20903"/>
                <wp:lineTo x="18813" y="20903"/>
                <wp:lineTo x="19858" y="17768"/>
                <wp:lineTo x="13587" y="0"/>
                <wp:lineTo x="7316" y="0"/>
              </wp:wrapPolygon>
            </wp:wrapTight>
            <wp:docPr id="25" name="Ábra 25" descr="Férfi pálc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Ábra 19" descr="Férfi pálcáva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F6F" w:rsidRPr="00454F6F">
        <w:rPr>
          <w:rStyle w:val="normaltextrun"/>
          <w:rFonts w:ascii="Arial" w:eastAsia="Times New Roman" w:hAnsi="Arial" w:cs="Arial"/>
          <w:noProof/>
          <w:lang w:eastAsia="hu-HU"/>
        </w:rPr>
        <w:drawing>
          <wp:anchor distT="0" distB="0" distL="114300" distR="114300" simplePos="0" relativeHeight="251696640" behindDoc="1" locked="0" layoutInCell="1" allowOverlap="1" wp14:anchorId="0F690D33" wp14:editId="2465E649">
            <wp:simplePos x="0" y="0"/>
            <wp:positionH relativeFrom="column">
              <wp:posOffset>13142</wp:posOffset>
            </wp:positionH>
            <wp:positionV relativeFrom="paragraph">
              <wp:posOffset>11016</wp:posOffset>
            </wp:positionV>
            <wp:extent cx="412750" cy="412750"/>
            <wp:effectExtent l="0" t="0" r="0" b="6350"/>
            <wp:wrapTight wrapText="bothSides">
              <wp:wrapPolygon edited="0">
                <wp:start x="4985" y="0"/>
                <wp:lineTo x="1994" y="7975"/>
                <wp:lineTo x="1994" y="16948"/>
                <wp:lineTo x="4985" y="20935"/>
                <wp:lineTo x="13957" y="20935"/>
                <wp:lineTo x="19938" y="16948"/>
                <wp:lineTo x="10966" y="0"/>
                <wp:lineTo x="4985" y="0"/>
              </wp:wrapPolygon>
            </wp:wrapTight>
            <wp:docPr id="21" name="Ábra 21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Ábra 21" descr="Kerekes székes ember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 xml:space="preserve">A Veszprémi Várban zajló vetítésekre támogatott odajutást biztosítunk. A </w:t>
      </w:r>
      <w:r w:rsidR="00454F6F" w:rsidRPr="003228B2">
        <w:rPr>
          <w:rStyle w:val="normaltextrun"/>
          <w:rFonts w:ascii="Arial" w:eastAsia="Times New Roman" w:hAnsi="Arial" w:cs="Arial"/>
          <w:lang w:eastAsia="hu-HU"/>
        </w:rPr>
        <w:t xml:space="preserve">Vöröskereszt Támogató Szolgálat </w:t>
      </w:r>
      <w:r w:rsidR="006A117D" w:rsidRPr="003228B2">
        <w:rPr>
          <w:rStyle w:val="normaltextrun"/>
          <w:rFonts w:ascii="Arial" w:eastAsia="Times New Roman" w:hAnsi="Arial" w:cs="Arial"/>
          <w:lang w:eastAsia="hu-HU"/>
        </w:rPr>
        <w:t>akadálymentes kisbuszával,</w:t>
      </w:r>
      <w:r w:rsidR="00F560A4" w:rsidRPr="003228B2">
        <w:rPr>
          <w:rStyle w:val="normaltextrun"/>
          <w:rFonts w:ascii="Arial" w:eastAsia="Times New Roman" w:hAnsi="Arial" w:cs="Arial"/>
          <w:lang w:eastAsia="hu-HU"/>
        </w:rPr>
        <w:t xml:space="preserve"> </w:t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>szakképzett segítővel áll a mozgásukban korlátozottak</w:t>
      </w:r>
      <w:r w:rsidR="006A117D">
        <w:rPr>
          <w:rStyle w:val="normaltextrun"/>
          <w:rFonts w:ascii="Arial" w:eastAsia="Times New Roman" w:hAnsi="Arial" w:cs="Arial"/>
          <w:lang w:eastAsia="hu-HU"/>
        </w:rPr>
        <w:t xml:space="preserve"> </w:t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 xml:space="preserve">és idősek rendelkezésére. A kisbusz 6 normál ülése mellett alkalmas még 1 db kerekesszékes személy szállítására. A program ideje alatt </w:t>
      </w:r>
      <w:r w:rsidR="00D6269E">
        <w:rPr>
          <w:rStyle w:val="normaltextrun"/>
          <w:rFonts w:ascii="Arial" w:eastAsia="Times New Roman" w:hAnsi="Arial" w:cs="Arial"/>
          <w:lang w:eastAsia="hu-HU"/>
        </w:rPr>
        <w:t>20</w:t>
      </w:r>
      <w:r w:rsidR="005B358E">
        <w:rPr>
          <w:rStyle w:val="normaltextrun"/>
          <w:rFonts w:ascii="Arial" w:eastAsia="Times New Roman" w:hAnsi="Arial" w:cs="Arial"/>
          <w:lang w:eastAsia="hu-HU"/>
        </w:rPr>
        <w:t xml:space="preserve"> órá</w:t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>tól folyamatosan közlekedik a filmvetítés kezdetéig</w:t>
      </w:r>
      <w:r w:rsidR="00701B91">
        <w:rPr>
          <w:rStyle w:val="normaltextrun"/>
          <w:rFonts w:ascii="Arial" w:eastAsia="Times New Roman" w:hAnsi="Arial" w:cs="Arial"/>
          <w:lang w:eastAsia="hu-HU"/>
        </w:rPr>
        <w:t>. A látogatók</w:t>
      </w:r>
      <w:r w:rsidR="00454F6F" w:rsidRPr="00454F6F">
        <w:rPr>
          <w:rStyle w:val="normaltextrun"/>
          <w:rFonts w:ascii="Arial" w:eastAsia="Times New Roman" w:hAnsi="Arial" w:cs="Arial"/>
          <w:lang w:eastAsia="hu-HU"/>
        </w:rPr>
        <w:t xml:space="preserve"> érkezési sorrendben vehetik igénybe a szolgáltatást az Óváros tér bejáratánál. </w:t>
      </w:r>
    </w:p>
    <w:p w14:paraId="407CD557" w14:textId="1ED20B06" w:rsidR="00C67A85" w:rsidRPr="00701B91" w:rsidRDefault="00454F6F" w:rsidP="00701B91">
      <w:pPr>
        <w:spacing w:line="360" w:lineRule="auto"/>
        <w:jc w:val="both"/>
        <w:rPr>
          <w:rStyle w:val="normaltextrun"/>
          <w:rFonts w:ascii="Arial" w:eastAsia="Times New Roman" w:hAnsi="Arial" w:cs="Arial"/>
          <w:lang w:eastAsia="hu-HU"/>
        </w:rPr>
      </w:pPr>
      <w:r w:rsidRPr="00454F6F">
        <w:rPr>
          <w:rStyle w:val="normaltextrun"/>
          <w:rFonts w:ascii="Arial" w:eastAsia="Times New Roman" w:hAnsi="Arial" w:cs="Arial"/>
          <w:lang w:eastAsia="hu-HU"/>
        </w:rPr>
        <w:t>Ugyanitt 5 db parkolóhely vehető igénybe a mozgásában korlátozott személy</w:t>
      </w:r>
      <w:r w:rsidR="00701B91">
        <w:rPr>
          <w:rStyle w:val="normaltextrun"/>
          <w:rFonts w:ascii="Arial" w:eastAsia="Times New Roman" w:hAnsi="Arial" w:cs="Arial"/>
          <w:lang w:eastAsia="hu-HU"/>
        </w:rPr>
        <w:t>ek</w:t>
      </w:r>
      <w:r w:rsidRPr="00454F6F">
        <w:rPr>
          <w:rStyle w:val="normaltextrun"/>
          <w:rFonts w:ascii="Arial" w:eastAsia="Times New Roman" w:hAnsi="Arial" w:cs="Arial"/>
          <w:lang w:eastAsia="hu-HU"/>
        </w:rPr>
        <w:t xml:space="preserve"> részére kiállított érvényes parkolási igazolvánnyal. </w:t>
      </w:r>
    </w:p>
    <w:p w14:paraId="36D46A34" w14:textId="0DFB1EF1" w:rsidR="004705CE" w:rsidRDefault="004705CE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DEB30D" w14:textId="4E666187" w:rsidR="004705CE" w:rsidRPr="00C253F9" w:rsidRDefault="00454F6F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Szentháromság tér</w:t>
      </w:r>
      <w:r w:rsidR="00EF4443" w:rsidRPr="00C253F9">
        <w:rPr>
          <w:rStyle w:val="normaltextrun"/>
          <w:rFonts w:ascii="Arial" w:hAnsi="Arial" w:cs="Arial"/>
          <w:b/>
          <w:bCs/>
          <w:sz w:val="28"/>
          <w:szCs w:val="28"/>
        </w:rPr>
        <w:t xml:space="preserve"> akadálymentessége</w:t>
      </w:r>
    </w:p>
    <w:p w14:paraId="380D4A50" w14:textId="77D61BC0" w:rsidR="002C7FFD" w:rsidRDefault="00A411BA" w:rsidP="002F7FE3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 wp14:anchorId="0F0B7EF2" wp14:editId="4D9E5A1C">
            <wp:simplePos x="0" y="0"/>
            <wp:positionH relativeFrom="margin">
              <wp:align>left</wp:align>
            </wp:positionH>
            <wp:positionV relativeFrom="paragraph">
              <wp:posOffset>110932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4" name="Ábra 24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F6F">
        <w:rPr>
          <w:rStyle w:val="normaltextrun"/>
          <w:rFonts w:ascii="Arial" w:hAnsi="Arial" w:cs="Arial"/>
          <w:sz w:val="22"/>
          <w:szCs w:val="22"/>
        </w:rPr>
        <w:t xml:space="preserve">A Szentháromság tér és az oda vezető út </w:t>
      </w:r>
      <w:r w:rsidR="000B08C5">
        <w:rPr>
          <w:rStyle w:val="normaltextrun"/>
          <w:rFonts w:ascii="Arial" w:hAnsi="Arial" w:cs="Arial"/>
          <w:sz w:val="22"/>
          <w:szCs w:val="22"/>
        </w:rPr>
        <w:t xml:space="preserve">végig </w:t>
      </w:r>
      <w:r w:rsidR="00454F6F">
        <w:rPr>
          <w:rStyle w:val="normaltextrun"/>
          <w:rFonts w:ascii="Arial" w:hAnsi="Arial" w:cs="Arial"/>
          <w:sz w:val="22"/>
          <w:szCs w:val="22"/>
        </w:rPr>
        <w:t>macskaköves, személyi segítő</w:t>
      </w:r>
      <w:r w:rsidR="00094ABC">
        <w:rPr>
          <w:rStyle w:val="normaltextrun"/>
          <w:rFonts w:ascii="Arial" w:hAnsi="Arial" w:cs="Arial"/>
          <w:sz w:val="22"/>
          <w:szCs w:val="22"/>
        </w:rPr>
        <w:t xml:space="preserve"> támogatása ajánlott. </w:t>
      </w:r>
    </w:p>
    <w:p w14:paraId="735A0E02" w14:textId="3863316B" w:rsidR="00C67A85" w:rsidRPr="00FD30FA" w:rsidRDefault="00C95111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  <w:sz w:val="22"/>
          <w:szCs w:val="22"/>
        </w:rPr>
        <w:t>Támogatásért k</w:t>
      </w:r>
      <w:r w:rsidR="00C2050C">
        <w:rPr>
          <w:rStyle w:val="eop"/>
          <w:rFonts w:ascii="Arial" w:hAnsi="Arial" w:cs="Arial"/>
          <w:sz w:val="22"/>
          <w:szCs w:val="22"/>
        </w:rPr>
        <w:t>eresse önkénteseinket</w:t>
      </w:r>
      <w:r w:rsidR="00A411BA">
        <w:rPr>
          <w:rStyle w:val="eop"/>
          <w:rFonts w:ascii="Arial" w:hAnsi="Arial" w:cs="Arial"/>
          <w:sz w:val="22"/>
          <w:szCs w:val="22"/>
        </w:rPr>
        <w:t>, a Ragyogók csapatát</w:t>
      </w:r>
      <w:r w:rsidR="00822089">
        <w:rPr>
          <w:rStyle w:val="eop"/>
          <w:rFonts w:ascii="Arial" w:hAnsi="Arial" w:cs="Arial"/>
          <w:sz w:val="22"/>
          <w:szCs w:val="22"/>
        </w:rPr>
        <w:t>, vagy a Vöröskereszt kisbuszát.</w:t>
      </w:r>
    </w:p>
    <w:p w14:paraId="60D867DF" w14:textId="488B9B7E" w:rsidR="00C67A85" w:rsidRPr="00C253F9" w:rsidRDefault="00FD30FA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C253F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4832" behindDoc="1" locked="0" layoutInCell="1" allowOverlap="1" wp14:anchorId="5F8A5234" wp14:editId="55999E0B">
            <wp:simplePos x="0" y="0"/>
            <wp:positionH relativeFrom="column">
              <wp:posOffset>35022</wp:posOffset>
            </wp:positionH>
            <wp:positionV relativeFrom="paragraph">
              <wp:posOffset>380170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3" name="Ábra 23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85" w:rsidRPr="00C253F9">
        <w:rPr>
          <w:rStyle w:val="eop"/>
          <w:rFonts w:ascii="Arial" w:hAnsi="Arial" w:cs="Arial"/>
          <w:b/>
          <w:bCs/>
          <w:sz w:val="28"/>
          <w:szCs w:val="28"/>
        </w:rPr>
        <w:t>A nézőtér és a program akadálymentessége</w:t>
      </w:r>
    </w:p>
    <w:p w14:paraId="7E569E03" w14:textId="6AA6D742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A nézőtéren külön hely</w:t>
      </w:r>
      <w:r w:rsidR="00C95111">
        <w:rPr>
          <w:rStyle w:val="eop"/>
          <w:rFonts w:ascii="Arial" w:hAnsi="Arial" w:cs="Arial"/>
        </w:rPr>
        <w:t xml:space="preserve">et </w:t>
      </w:r>
      <w:r w:rsidR="009E63A3">
        <w:rPr>
          <w:rStyle w:val="eop"/>
          <w:rFonts w:ascii="Arial" w:hAnsi="Arial" w:cs="Arial"/>
        </w:rPr>
        <w:t>biztosítunk</w:t>
      </w:r>
      <w:r>
        <w:rPr>
          <w:rStyle w:val="eop"/>
          <w:rFonts w:ascii="Arial" w:hAnsi="Arial" w:cs="Arial"/>
        </w:rPr>
        <w:t xml:space="preserve"> kerekesszékkel érkezők rendelkezésére</w:t>
      </w:r>
      <w:r w:rsidR="009E63A3">
        <w:rPr>
          <w:rStyle w:val="eop"/>
          <w:rFonts w:ascii="Arial" w:hAnsi="Arial" w:cs="Arial"/>
        </w:rPr>
        <w:t>.</w:t>
      </w:r>
    </w:p>
    <w:p w14:paraId="789B9993" w14:textId="77777777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</w:p>
    <w:p w14:paraId="32FE29CC" w14:textId="60FB5DF3" w:rsidR="001F0F85" w:rsidRPr="00FD30FA" w:rsidRDefault="001F0F85" w:rsidP="00262E44">
      <w:pPr>
        <w:spacing w:line="360" w:lineRule="auto"/>
        <w:jc w:val="both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6407A361" wp14:editId="4DD06EEE">
            <wp:extent cx="5753098" cy="37433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F85" w:rsidRPr="00FD30FA" w:rsidSect="00852132">
      <w:type w:val="continuous"/>
      <w:pgSz w:w="11906" w:h="16838"/>
      <w:pgMar w:top="2044" w:right="1418" w:bottom="18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E519" w14:textId="77777777" w:rsidR="00900A1F" w:rsidRDefault="00900A1F" w:rsidP="00075638">
      <w:r>
        <w:separator/>
      </w:r>
    </w:p>
  </w:endnote>
  <w:endnote w:type="continuationSeparator" w:id="0">
    <w:p w14:paraId="0107FD77" w14:textId="77777777" w:rsidR="00900A1F" w:rsidRDefault="00900A1F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3C03" w14:textId="77777777" w:rsidR="00F560A4" w:rsidRDefault="00F560A4">
    <w:pPr>
      <w:pStyle w:val="llb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EABB" w14:textId="77777777" w:rsidR="00900A1F" w:rsidRDefault="00900A1F" w:rsidP="00075638">
      <w:r>
        <w:separator/>
      </w:r>
    </w:p>
  </w:footnote>
  <w:footnote w:type="continuationSeparator" w:id="0">
    <w:p w14:paraId="2DF3A9BD" w14:textId="77777777" w:rsidR="00900A1F" w:rsidRDefault="00900A1F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3DB" w14:textId="77777777" w:rsidR="00F560A4" w:rsidRPr="00AF046D" w:rsidRDefault="00F560A4" w:rsidP="00AF046D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0FE"/>
    <w:multiLevelType w:val="hybridMultilevel"/>
    <w:tmpl w:val="21868A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3F3"/>
    <w:multiLevelType w:val="hybridMultilevel"/>
    <w:tmpl w:val="57CE057C"/>
    <w:lvl w:ilvl="0" w:tplc="90EE8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AE"/>
    <w:multiLevelType w:val="hybridMultilevel"/>
    <w:tmpl w:val="69C6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99"/>
    <w:multiLevelType w:val="hybridMultilevel"/>
    <w:tmpl w:val="B4A48D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B76"/>
    <w:multiLevelType w:val="hybridMultilevel"/>
    <w:tmpl w:val="D542067A"/>
    <w:lvl w:ilvl="0" w:tplc="B0CAB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4F2"/>
    <w:multiLevelType w:val="hybridMultilevel"/>
    <w:tmpl w:val="75D0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F77"/>
    <w:multiLevelType w:val="hybridMultilevel"/>
    <w:tmpl w:val="6C1E3F6E"/>
    <w:lvl w:ilvl="0" w:tplc="D5022970">
      <w:start w:val="1"/>
      <w:numFmt w:val="decimal"/>
      <w:lvlText w:val="%1."/>
      <w:lvlJc w:val="left"/>
      <w:pPr>
        <w:ind w:left="720" w:hanging="360"/>
      </w:pPr>
    </w:lvl>
    <w:lvl w:ilvl="1" w:tplc="028022B8">
      <w:start w:val="1"/>
      <w:numFmt w:val="lowerLetter"/>
      <w:lvlText w:val="%2."/>
      <w:lvlJc w:val="left"/>
      <w:pPr>
        <w:ind w:left="1440" w:hanging="360"/>
      </w:pPr>
    </w:lvl>
    <w:lvl w:ilvl="2" w:tplc="703E6C0A">
      <w:start w:val="1"/>
      <w:numFmt w:val="lowerRoman"/>
      <w:lvlText w:val="%3."/>
      <w:lvlJc w:val="right"/>
      <w:pPr>
        <w:ind w:left="2160" w:hanging="180"/>
      </w:pPr>
    </w:lvl>
    <w:lvl w:ilvl="3" w:tplc="14263BC8">
      <w:start w:val="1"/>
      <w:numFmt w:val="decimal"/>
      <w:lvlText w:val="%4."/>
      <w:lvlJc w:val="left"/>
      <w:pPr>
        <w:ind w:left="2880" w:hanging="360"/>
      </w:pPr>
    </w:lvl>
    <w:lvl w:ilvl="4" w:tplc="CD6C1D18">
      <w:start w:val="1"/>
      <w:numFmt w:val="lowerLetter"/>
      <w:lvlText w:val="%5."/>
      <w:lvlJc w:val="left"/>
      <w:pPr>
        <w:ind w:left="3600" w:hanging="360"/>
      </w:pPr>
    </w:lvl>
    <w:lvl w:ilvl="5" w:tplc="A6BABD3A">
      <w:start w:val="1"/>
      <w:numFmt w:val="lowerRoman"/>
      <w:lvlText w:val="%6."/>
      <w:lvlJc w:val="right"/>
      <w:pPr>
        <w:ind w:left="4320" w:hanging="180"/>
      </w:pPr>
    </w:lvl>
    <w:lvl w:ilvl="6" w:tplc="D6CA8196">
      <w:start w:val="1"/>
      <w:numFmt w:val="decimal"/>
      <w:lvlText w:val="%7."/>
      <w:lvlJc w:val="left"/>
      <w:pPr>
        <w:ind w:left="5040" w:hanging="360"/>
      </w:pPr>
    </w:lvl>
    <w:lvl w:ilvl="7" w:tplc="F4B46018">
      <w:start w:val="1"/>
      <w:numFmt w:val="lowerLetter"/>
      <w:lvlText w:val="%8."/>
      <w:lvlJc w:val="left"/>
      <w:pPr>
        <w:ind w:left="5760" w:hanging="360"/>
      </w:pPr>
    </w:lvl>
    <w:lvl w:ilvl="8" w:tplc="FC9689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97A"/>
    <w:multiLevelType w:val="hybridMultilevel"/>
    <w:tmpl w:val="3BB86528"/>
    <w:lvl w:ilvl="0" w:tplc="77FEDC1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45B06"/>
    <w:multiLevelType w:val="hybridMultilevel"/>
    <w:tmpl w:val="CDF00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011"/>
    <w:multiLevelType w:val="hybridMultilevel"/>
    <w:tmpl w:val="0D360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3247"/>
    <w:multiLevelType w:val="hybridMultilevel"/>
    <w:tmpl w:val="9BA465D6"/>
    <w:lvl w:ilvl="0" w:tplc="578AE20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F47FBB"/>
    <w:multiLevelType w:val="hybridMultilevel"/>
    <w:tmpl w:val="1A9A0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14898"/>
    <w:rsid w:val="00015BFD"/>
    <w:rsid w:val="00041A62"/>
    <w:rsid w:val="000675B4"/>
    <w:rsid w:val="00075638"/>
    <w:rsid w:val="00077E71"/>
    <w:rsid w:val="00094ABC"/>
    <w:rsid w:val="000B08C5"/>
    <w:rsid w:val="000D5A74"/>
    <w:rsid w:val="000D7079"/>
    <w:rsid w:val="001312A7"/>
    <w:rsid w:val="00166670"/>
    <w:rsid w:val="0017468D"/>
    <w:rsid w:val="00181392"/>
    <w:rsid w:val="0019434A"/>
    <w:rsid w:val="001A15D7"/>
    <w:rsid w:val="001E4740"/>
    <w:rsid w:val="001F0F85"/>
    <w:rsid w:val="00207A80"/>
    <w:rsid w:val="00213AE7"/>
    <w:rsid w:val="0023094B"/>
    <w:rsid w:val="00262E44"/>
    <w:rsid w:val="0026576B"/>
    <w:rsid w:val="002C7FFD"/>
    <w:rsid w:val="002F7FE3"/>
    <w:rsid w:val="0030421E"/>
    <w:rsid w:val="003228B2"/>
    <w:rsid w:val="003234CF"/>
    <w:rsid w:val="00326E3B"/>
    <w:rsid w:val="00330D8B"/>
    <w:rsid w:val="00367397"/>
    <w:rsid w:val="00384A6A"/>
    <w:rsid w:val="003C58C2"/>
    <w:rsid w:val="003C6FFB"/>
    <w:rsid w:val="003E757C"/>
    <w:rsid w:val="003F7811"/>
    <w:rsid w:val="004055BC"/>
    <w:rsid w:val="00417D15"/>
    <w:rsid w:val="0045150E"/>
    <w:rsid w:val="00454F6F"/>
    <w:rsid w:val="004705CE"/>
    <w:rsid w:val="00477BB8"/>
    <w:rsid w:val="0048145F"/>
    <w:rsid w:val="00490594"/>
    <w:rsid w:val="004B1C28"/>
    <w:rsid w:val="00556517"/>
    <w:rsid w:val="005A7D1A"/>
    <w:rsid w:val="005B358E"/>
    <w:rsid w:val="005B6308"/>
    <w:rsid w:val="005B741E"/>
    <w:rsid w:val="005E5C3B"/>
    <w:rsid w:val="005F2EAF"/>
    <w:rsid w:val="00626816"/>
    <w:rsid w:val="00670A92"/>
    <w:rsid w:val="00682BC1"/>
    <w:rsid w:val="006A117D"/>
    <w:rsid w:val="006A6491"/>
    <w:rsid w:val="006C111D"/>
    <w:rsid w:val="006D0FBB"/>
    <w:rsid w:val="006D1FF9"/>
    <w:rsid w:val="006D35D7"/>
    <w:rsid w:val="006D6CB0"/>
    <w:rsid w:val="006E1176"/>
    <w:rsid w:val="006E2692"/>
    <w:rsid w:val="006F74DB"/>
    <w:rsid w:val="00701B91"/>
    <w:rsid w:val="0070471D"/>
    <w:rsid w:val="00710397"/>
    <w:rsid w:val="007277FA"/>
    <w:rsid w:val="0073126D"/>
    <w:rsid w:val="00733AE4"/>
    <w:rsid w:val="00787C26"/>
    <w:rsid w:val="007E79E2"/>
    <w:rsid w:val="007F29AF"/>
    <w:rsid w:val="00804ED6"/>
    <w:rsid w:val="00822089"/>
    <w:rsid w:val="00832390"/>
    <w:rsid w:val="008465DC"/>
    <w:rsid w:val="008477A6"/>
    <w:rsid w:val="00852132"/>
    <w:rsid w:val="008A4C34"/>
    <w:rsid w:val="008B1E52"/>
    <w:rsid w:val="008C6778"/>
    <w:rsid w:val="008D530E"/>
    <w:rsid w:val="008D6A6A"/>
    <w:rsid w:val="008E26EC"/>
    <w:rsid w:val="008E2D2A"/>
    <w:rsid w:val="008F170C"/>
    <w:rsid w:val="00900A1F"/>
    <w:rsid w:val="00935D07"/>
    <w:rsid w:val="009551B8"/>
    <w:rsid w:val="00965407"/>
    <w:rsid w:val="009679E3"/>
    <w:rsid w:val="009C1C58"/>
    <w:rsid w:val="009E1F64"/>
    <w:rsid w:val="009E63A3"/>
    <w:rsid w:val="00A10144"/>
    <w:rsid w:val="00A411BA"/>
    <w:rsid w:val="00A62B82"/>
    <w:rsid w:val="00A70211"/>
    <w:rsid w:val="00A71EEE"/>
    <w:rsid w:val="00A95A84"/>
    <w:rsid w:val="00AA0A69"/>
    <w:rsid w:val="00AA1A2E"/>
    <w:rsid w:val="00AF046D"/>
    <w:rsid w:val="00AF0933"/>
    <w:rsid w:val="00B20D93"/>
    <w:rsid w:val="00B61792"/>
    <w:rsid w:val="00BB69CA"/>
    <w:rsid w:val="00C2050C"/>
    <w:rsid w:val="00C253F9"/>
    <w:rsid w:val="00C52D02"/>
    <w:rsid w:val="00C67A85"/>
    <w:rsid w:val="00C77EE4"/>
    <w:rsid w:val="00C80738"/>
    <w:rsid w:val="00C95111"/>
    <w:rsid w:val="00CB780E"/>
    <w:rsid w:val="00CD0FC2"/>
    <w:rsid w:val="00CF1731"/>
    <w:rsid w:val="00D0516D"/>
    <w:rsid w:val="00D10549"/>
    <w:rsid w:val="00D33FF4"/>
    <w:rsid w:val="00D4199E"/>
    <w:rsid w:val="00D46459"/>
    <w:rsid w:val="00D50BBE"/>
    <w:rsid w:val="00D6269E"/>
    <w:rsid w:val="00D72ABC"/>
    <w:rsid w:val="00D74F94"/>
    <w:rsid w:val="00DB2D7E"/>
    <w:rsid w:val="00E15E2E"/>
    <w:rsid w:val="00E65AD1"/>
    <w:rsid w:val="00E85C2E"/>
    <w:rsid w:val="00EC0321"/>
    <w:rsid w:val="00EE59CB"/>
    <w:rsid w:val="00EF4443"/>
    <w:rsid w:val="00EF4D04"/>
    <w:rsid w:val="00EF57FF"/>
    <w:rsid w:val="00F26814"/>
    <w:rsid w:val="00F44807"/>
    <w:rsid w:val="00F505D9"/>
    <w:rsid w:val="00F53CE2"/>
    <w:rsid w:val="00F560A4"/>
    <w:rsid w:val="00F572EF"/>
    <w:rsid w:val="00F86D41"/>
    <w:rsid w:val="00FD2A3B"/>
    <w:rsid w:val="00FD30FA"/>
    <w:rsid w:val="00FF408B"/>
    <w:rsid w:val="00FF4AC5"/>
    <w:rsid w:val="2301B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4A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323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23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323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styleId="Hiperhivatkozs">
    <w:name w:val="Hyperlink"/>
    <w:basedOn w:val="Bekezdsalapbettpusa"/>
    <w:uiPriority w:val="99"/>
    <w:semiHidden/>
    <w:unhideWhenUsed/>
    <w:rsid w:val="0019434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434A"/>
    <w:pPr>
      <w:spacing w:before="100" w:beforeAutospacing="1" w:after="100" w:afterAutospacing="1"/>
    </w:pPr>
    <w:rPr>
      <w:rFonts w:ascii="Calibri" w:eastAsia="Times New Roman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19434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32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2390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l"/>
    <w:rsid w:val="00C6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67A85"/>
  </w:style>
  <w:style w:type="character" w:customStyle="1" w:styleId="spellingerror">
    <w:name w:val="spellingerror"/>
    <w:basedOn w:val="Bekezdsalapbettpusa"/>
    <w:rsid w:val="00C67A85"/>
  </w:style>
  <w:style w:type="character" w:customStyle="1" w:styleId="eop">
    <w:name w:val="eop"/>
    <w:basedOn w:val="Bekezdsalapbettpusa"/>
    <w:rsid w:val="00C67A85"/>
  </w:style>
  <w:style w:type="character" w:customStyle="1" w:styleId="lrzxr">
    <w:name w:val="lrzxr"/>
    <w:basedOn w:val="Bekezdsalapbettpusa"/>
    <w:rsid w:val="002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sv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3bd0a09d8c6ac1f864db54d644fa0bc8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ea67a6b1bc7fc217edaef3e26dac33f5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70628-D955-48DC-B189-A4A974208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Forró Krisztina</cp:lastModifiedBy>
  <cp:revision>37</cp:revision>
  <dcterms:created xsi:type="dcterms:W3CDTF">2020-08-15T13:51:00Z</dcterms:created>
  <dcterms:modified xsi:type="dcterms:W3CDTF">2021-06-11T08:46:00Z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